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980E" w14:textId="77777777" w:rsidR="00D15E01" w:rsidRPr="004801AD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3AB37F8" wp14:editId="25131A91">
            <wp:simplePos x="0" y="0"/>
            <wp:positionH relativeFrom="page">
              <wp:posOffset>13970</wp:posOffset>
            </wp:positionH>
            <wp:positionV relativeFrom="paragraph">
              <wp:posOffset>-1252220</wp:posOffset>
            </wp:positionV>
            <wp:extent cx="7623168" cy="10774141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68" cy="10774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D90CCE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Ministerstvo průmyslu a obchodu</w:t>
      </w:r>
    </w:p>
    <w:p w14:paraId="28CD0B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České republiky</w:t>
      </w:r>
    </w:p>
    <w:p w14:paraId="5D48F1E8" w14:textId="372FB9C2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  <w:b/>
          <w:sz w:val="28"/>
        </w:rPr>
      </w:pP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Sekce fondů EU – Říd</w:t>
      </w:r>
      <w:r w:rsidR="001C0534">
        <w:rPr>
          <w:rFonts w:asciiTheme="majorHAnsi" w:hAnsiTheme="majorHAnsi" w:cstheme="majorHAnsi"/>
          <w:b/>
          <w:bCs/>
          <w:color w:val="000000"/>
          <w:sz w:val="28"/>
        </w:rPr>
        <w:t>í</w:t>
      </w:r>
      <w:r w:rsidRPr="00D16F0B">
        <w:rPr>
          <w:rFonts w:asciiTheme="majorHAnsi" w:hAnsiTheme="majorHAnsi" w:cstheme="majorHAnsi"/>
          <w:b/>
          <w:bCs/>
          <w:color w:val="000000"/>
          <w:sz w:val="28"/>
        </w:rPr>
        <w:t>cí orgán OP TAK</w:t>
      </w:r>
    </w:p>
    <w:p w14:paraId="527548B7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7382D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26FAE08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11740B4D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BE24AC3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35AF7C1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3DF6394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BFC1502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0BECB76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6290509F" w14:textId="482782C6" w:rsidR="00D15E01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2ED0C670" w14:textId="1A598EBB" w:rsidR="001C0534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8C55FD1" w14:textId="77777777" w:rsidR="001C0534" w:rsidRPr="00D16F0B" w:rsidRDefault="001C0534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5571CD2F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09D973B9" w14:textId="77777777" w:rsidR="00D15E01" w:rsidRPr="00D16F0B" w:rsidRDefault="00D15E01" w:rsidP="001C0534">
      <w:pPr>
        <w:spacing w:before="120" w:after="120" w:line="240" w:lineRule="auto"/>
        <w:contextualSpacing/>
        <w:jc w:val="center"/>
        <w:rPr>
          <w:rFonts w:asciiTheme="majorHAnsi" w:hAnsiTheme="majorHAnsi" w:cstheme="majorHAnsi"/>
        </w:rPr>
      </w:pPr>
    </w:p>
    <w:p w14:paraId="7639260B" w14:textId="4AD72535" w:rsidR="00D15E01" w:rsidRPr="00D15E01" w:rsidRDefault="00C408D1" w:rsidP="001C0534">
      <w:pPr>
        <w:spacing w:before="120" w:after="120" w:line="240" w:lineRule="auto"/>
        <w:contextualSpacing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Příloha č. 9 – </w:t>
      </w:r>
      <w:r w:rsidR="00D15E01" w:rsidRPr="00D15E01">
        <w:rPr>
          <w:rFonts w:ascii="Calibri-Bold" w:hAnsi="Calibri-Bold" w:cs="Calibri-Bold"/>
          <w:b/>
          <w:bCs/>
          <w:color w:val="000000"/>
          <w:sz w:val="28"/>
          <w:szCs w:val="28"/>
        </w:rPr>
        <w:t>FORMULÁŘ PROHLÁŠENÍ K UPLATNĚNÍ DNSH</w:t>
      </w:r>
    </w:p>
    <w:p w14:paraId="612A7A82" w14:textId="558592F8" w:rsidR="00FF2B0D" w:rsidRPr="00FF2B0D" w:rsidRDefault="00D15E01" w:rsidP="00FF2B0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(zásady „významně nepoškozovat“)</w:t>
      </w:r>
      <w:r w:rsidR="00FF2B0D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– </w:t>
      </w:r>
      <w:r w:rsidR="006E6C3B">
        <w:rPr>
          <w:rFonts w:ascii="Calibri-Bold" w:hAnsi="Calibri-Bold" w:cs="Calibri-Bold"/>
          <w:b/>
          <w:bCs/>
          <w:color w:val="000000"/>
          <w:sz w:val="28"/>
          <w:szCs w:val="28"/>
        </w:rPr>
        <w:t>Spolupráce – Klastry</w:t>
      </w:r>
      <w:r w:rsidR="00FF2B0D" w:rsidRPr="00FF2B0D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– výzva I.</w:t>
      </w:r>
    </w:p>
    <w:p w14:paraId="3C94CFB5" w14:textId="4132041E" w:rsidR="00D15E01" w:rsidRDefault="00D15E01" w:rsidP="001C053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27D9CC90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98980C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B1E7C01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881C2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FAD3D0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640AA069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6B8D3F5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BA8227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C3FEFFF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3BE6FAB4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272CA8FA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775B53A3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05A485BC" w14:textId="77777777" w:rsidR="00D15E01" w:rsidRPr="00D16F0B" w:rsidRDefault="00D15E01" w:rsidP="001C0534">
      <w:pPr>
        <w:spacing w:before="120" w:after="120" w:line="240" w:lineRule="auto"/>
        <w:contextualSpacing/>
        <w:rPr>
          <w:rFonts w:asciiTheme="majorHAnsi" w:hAnsiTheme="majorHAnsi" w:cstheme="majorHAnsi"/>
        </w:rPr>
      </w:pPr>
    </w:p>
    <w:p w14:paraId="5FD0C234" w14:textId="336C598C" w:rsidR="00B63A0B" w:rsidRDefault="00B63A0B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5EB42FFE" w14:textId="41A1FED6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BA303B" w14:textId="47D93521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2D809D4" w14:textId="64FDF7DC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7E1A97D9" w14:textId="5D40535F" w:rsidR="00D15E01" w:rsidRDefault="00D15E01" w:rsidP="001C05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14:paraId="07CB40F3" w14:textId="1B877129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360D054A" w14:textId="2C90C818" w:rsidR="00D15E01" w:rsidRPr="00EE34B3" w:rsidRDefault="00D15E01" w:rsidP="001C05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BDB393E" w14:textId="40A30F34" w:rsidR="00EE34B3" w:rsidRDefault="00EE34B3" w:rsidP="001C0534">
      <w:pPr>
        <w:pStyle w:val="Nadpis1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4A8B2418" w14:textId="56F47D44" w:rsidR="00EE34B3" w:rsidRDefault="00EE34B3" w:rsidP="001C0534">
      <w:pPr>
        <w:spacing w:line="240" w:lineRule="auto"/>
      </w:pPr>
    </w:p>
    <w:p w14:paraId="7C767DA7" w14:textId="77777777" w:rsidR="00EE34B3" w:rsidRPr="00EE34B3" w:rsidRDefault="00EE34B3" w:rsidP="001C0534">
      <w:pPr>
        <w:spacing w:line="240" w:lineRule="auto"/>
      </w:pPr>
    </w:p>
    <w:p w14:paraId="068B52B3" w14:textId="77777777" w:rsidR="001C0534" w:rsidRDefault="001C0534">
      <w:pPr>
        <w:spacing w:after="200" w:line="276" w:lineRule="auto"/>
        <w:rPr>
          <w:rFonts w:eastAsiaTheme="majorEastAsia" w:cstheme="minorHAnsi"/>
          <w:b/>
          <w:sz w:val="28"/>
          <w:szCs w:val="28"/>
        </w:rPr>
      </w:pPr>
      <w:r>
        <w:rPr>
          <w:rFonts w:cstheme="minorHAnsi"/>
          <w:szCs w:val="28"/>
        </w:rPr>
        <w:br w:type="page"/>
      </w:r>
    </w:p>
    <w:p w14:paraId="7EFF8BBC" w14:textId="277D21ED" w:rsidR="00A34025" w:rsidRPr="001C0534" w:rsidRDefault="00A34025" w:rsidP="001C0534">
      <w:pPr>
        <w:pStyle w:val="Nadpis1"/>
        <w:spacing w:after="120" w:line="240" w:lineRule="auto"/>
        <w:rPr>
          <w:rFonts w:asciiTheme="minorHAnsi" w:hAnsiTheme="minorHAnsi" w:cstheme="minorHAnsi"/>
          <w:szCs w:val="28"/>
        </w:rPr>
      </w:pPr>
      <w:r w:rsidRPr="001C0534">
        <w:rPr>
          <w:rFonts w:asciiTheme="minorHAnsi" w:hAnsiTheme="minorHAnsi" w:cstheme="minorHAnsi"/>
          <w:szCs w:val="28"/>
        </w:rPr>
        <w:lastRenderedPageBreak/>
        <w:t>Identifikace projektu/</w:t>
      </w:r>
      <w:r w:rsidR="0025270A" w:rsidRPr="001C0534">
        <w:rPr>
          <w:rFonts w:asciiTheme="minorHAnsi" w:hAnsiTheme="minorHAnsi" w:cstheme="minorHAnsi"/>
          <w:szCs w:val="28"/>
        </w:rPr>
        <w:t>žadatele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095"/>
      </w:tblGrid>
      <w:tr w:rsidR="001C33EF" w:rsidRPr="00EE34B3" w14:paraId="1E357C6A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D31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a číslo výzvy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5F99A" w14:textId="76803633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620356DF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9E77" w14:textId="5B610F9D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projektu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5F84B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  <w:tr w:rsidR="001C33EF" w:rsidRPr="00EE34B3" w14:paraId="0D265D2D" w14:textId="77777777" w:rsidTr="001C0534">
        <w:trPr>
          <w:trHeight w:val="5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E52AC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b/>
              </w:rPr>
            </w:pPr>
            <w:r w:rsidRPr="00EE34B3">
              <w:rPr>
                <w:rFonts w:cstheme="minorHAnsi"/>
                <w:b/>
              </w:rPr>
              <w:t>Název žadatele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BA3" w14:textId="77777777" w:rsidR="001C33EF" w:rsidRPr="00EE34B3" w:rsidRDefault="001C33EF" w:rsidP="001C0534">
            <w:pPr>
              <w:spacing w:line="240" w:lineRule="auto"/>
              <w:rPr>
                <w:rFonts w:cstheme="minorHAnsi"/>
                <w:iCs/>
                <w:color w:val="00B050"/>
              </w:rPr>
            </w:pPr>
          </w:p>
        </w:tc>
      </w:tr>
    </w:tbl>
    <w:p w14:paraId="46BF3B1C" w14:textId="096ABB13" w:rsidR="00B176D2" w:rsidRDefault="00B176D2" w:rsidP="001C0534">
      <w:pPr>
        <w:spacing w:before="120" w:line="240" w:lineRule="auto"/>
        <w:jc w:val="both"/>
        <w:rPr>
          <w:b/>
        </w:rPr>
      </w:pPr>
      <w:r>
        <w:rPr>
          <w:rFonts w:ascii="Calibri" w:hAnsi="Calibri" w:cs="Calibri"/>
          <w:color w:val="000000"/>
        </w:rPr>
        <w:t>Podle</w:t>
      </w:r>
      <w:r w:rsidR="00757718">
        <w:rPr>
          <w:rFonts w:ascii="Calibri" w:hAnsi="Calibri" w:cs="Calibri"/>
          <w:color w:val="000000"/>
        </w:rPr>
        <w:t xml:space="preserve"> </w:t>
      </w:r>
      <w:r w:rsidR="007D6897" w:rsidRPr="007D6897">
        <w:rPr>
          <w:rFonts w:ascii="Calibri" w:hAnsi="Calibri" w:cs="Calibri"/>
          <w:color w:val="000000"/>
        </w:rPr>
        <w:t xml:space="preserve">Nařízení Evropského parlamentu a Rady (EU) 2021/1060  </w:t>
      </w:r>
      <w:r w:rsidRPr="00FB70DF">
        <w:rPr>
          <w:rFonts w:cstheme="minorHAnsi"/>
        </w:rPr>
        <w:t>o společných ustanoveních pro Evropský fond pro regionální rozvoj, Evropský sociální fond plus, Fond soudržnosti, Fond pro spravedlivou transformaci a</w:t>
      </w:r>
      <w:r w:rsidR="001C0534">
        <w:rPr>
          <w:rFonts w:cstheme="minorHAnsi"/>
        </w:rPr>
        <w:t> </w:t>
      </w:r>
      <w:r w:rsidRPr="00FB70DF">
        <w:rPr>
          <w:rFonts w:cstheme="minorHAnsi"/>
        </w:rPr>
        <w:t>Evropský námořní, rybářský a akvakulturní fond (dále „Obecné nařízení“)</w:t>
      </w:r>
      <w:r>
        <w:rPr>
          <w:rFonts w:cstheme="minorHAnsi"/>
        </w:rPr>
        <w:t xml:space="preserve"> </w:t>
      </w:r>
      <w:r w:rsidRPr="00497D63">
        <w:rPr>
          <w:rFonts w:cstheme="minorHAnsi"/>
        </w:rPr>
        <w:t>jsou c</w:t>
      </w:r>
      <w:r w:rsidRPr="00497D63">
        <w:t>íle fondů naplňovány v</w:t>
      </w:r>
      <w:r w:rsidR="001C0534">
        <w:t> </w:t>
      </w:r>
      <w:r w:rsidRPr="00497D63">
        <w:t>souladu s</w:t>
      </w:r>
      <w:r w:rsidRPr="00B176D2">
        <w:t xml:space="preserve"> </w:t>
      </w:r>
      <w:r w:rsidRPr="00B772B9">
        <w:t>cílem podpory udržitelného rozvoje podle ustanovení článku 11 Smlouvy o fungování EU s</w:t>
      </w:r>
      <w:r w:rsidR="001C0534">
        <w:t> </w:t>
      </w:r>
      <w:r w:rsidRPr="00B772B9">
        <w:t>přihlédnutím k cílům OSN pro udržitelný rozvoj, Pařížské dohodě</w:t>
      </w:r>
      <w:r w:rsidRPr="006161D3">
        <w:rPr>
          <w:b/>
        </w:rPr>
        <w:t xml:space="preserve"> a zásadě „významně nepoškozovat“.</w:t>
      </w:r>
    </w:p>
    <w:p w14:paraId="77201CF1" w14:textId="77777777" w:rsidR="009C11B0" w:rsidRDefault="009C11B0" w:rsidP="001C0534">
      <w:pPr>
        <w:spacing w:before="120" w:line="240" w:lineRule="auto"/>
        <w:jc w:val="both"/>
      </w:pPr>
    </w:p>
    <w:p w14:paraId="5E977382" w14:textId="7D854D9F" w:rsidR="00985322" w:rsidRPr="00026C36" w:rsidRDefault="00026C36" w:rsidP="001C0534">
      <w:pPr>
        <w:spacing w:before="120" w:line="240" w:lineRule="auto"/>
        <w:jc w:val="both"/>
      </w:pPr>
      <w:r w:rsidRPr="009C11B0">
        <w:rPr>
          <w:b/>
        </w:rPr>
        <w:t>Kritéria pro posouzení</w:t>
      </w:r>
      <w:r w:rsidR="009C11B0">
        <w:rPr>
          <w:b/>
        </w:rPr>
        <w:t>,</w:t>
      </w:r>
      <w:r w:rsidRPr="00026C36">
        <w:t xml:space="preserve"> že p</w:t>
      </w:r>
      <w:r w:rsidR="00985322" w:rsidRPr="00026C36">
        <w:t>rojekt, jeho aktivity a výsledky nevedou k významnému poškozování environmentálních cílů ve smyslu čl. 17 Nařízení Evropského parlamentu a Rady (EU) 2020/852 ze dne 18. června 2020 o zřízení rámce pro usnadnění udržitelných investic a o změně nařízení (EU) 2019/2088 („Nařízení o taxonomii“)</w:t>
      </w:r>
      <w:r w:rsidR="009C11B0">
        <w:t xml:space="preserve"> jsou následující:</w:t>
      </w:r>
    </w:p>
    <w:p w14:paraId="77688065" w14:textId="1BCB0DC0" w:rsidR="00026C36" w:rsidRPr="00026C36" w:rsidRDefault="00026C36" w:rsidP="001C0534">
      <w:pPr>
        <w:spacing w:before="120" w:line="240" w:lineRule="auto"/>
        <w:jc w:val="both"/>
      </w:pPr>
      <w:r w:rsidRPr="00026C36">
        <w:t>Projekt</w:t>
      </w:r>
      <w:r w:rsidR="009C11B0">
        <w:t xml:space="preserve"> </w:t>
      </w:r>
      <w:r w:rsidRPr="009C11B0">
        <w:rPr>
          <w:b/>
        </w:rPr>
        <w:t>není zaměřen</w:t>
      </w:r>
      <w:r w:rsidRPr="00026C36">
        <w:t xml:space="preserve"> na činnosti </w:t>
      </w:r>
    </w:p>
    <w:p w14:paraId="0D413B70" w14:textId="4BC469B5" w:rsidR="00985322" w:rsidRPr="009B4AE3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související s výrobou, zpracováním, přepravou, distribucí, skladováním nebo spalováním fosilních paliv kromě:</w:t>
      </w:r>
    </w:p>
    <w:p w14:paraId="1A91DD4E" w14:textId="77777777" w:rsidR="00985322" w:rsidRPr="009B4AE3" w:rsidRDefault="00985322" w:rsidP="00026C36">
      <w:pPr>
        <w:pStyle w:val="Odstavecseseznamem"/>
        <w:numPr>
          <w:ilvl w:val="1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výjimek dle čl. 7(1)(h) nařízení o EFRR a FS</w:t>
      </w:r>
    </w:p>
    <w:p w14:paraId="0277AD15" w14:textId="01F00E4D" w:rsidR="00985322" w:rsidRPr="009B4AE3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jejichž cílem je snižování emisí skleníkových plynů pocházejících z činností, které jsou uvedeny v příloze I směrnice 2003/87/ES (zařízení zařazená do systému EU pro obchodování s emisemi) s výjimkou případů dle čl. 8 nařízení o FST</w:t>
      </w:r>
    </w:p>
    <w:p w14:paraId="4437ADE9" w14:textId="4273A32E" w:rsidR="00985322" w:rsidRPr="009B4AE3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 xml:space="preserve">a aktiva související s fosilními palivy, včetně následného využívání </w:t>
      </w:r>
    </w:p>
    <w:p w14:paraId="27178EBA" w14:textId="3CB860FC" w:rsidR="00985322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a aktiva v rámci systému EU pro obchodování s emisemi (ETS) dosahujících předpokládaných emisí skleníkových plynů, které nejsou nižší než příslušné referenční hodnoty</w:t>
      </w:r>
    </w:p>
    <w:p w14:paraId="0D37CC58" w14:textId="20882BA9" w:rsidR="00985322" w:rsidRPr="00026C36" w:rsidRDefault="00985322" w:rsidP="00026C36">
      <w:pPr>
        <w:pStyle w:val="Odstavecseseznamem"/>
        <w:numPr>
          <w:ilvl w:val="0"/>
          <w:numId w:val="20"/>
        </w:numPr>
        <w:spacing w:after="0" w:line="276" w:lineRule="auto"/>
        <w:ind w:hanging="357"/>
        <w:contextualSpacing w:val="0"/>
        <w:jc w:val="both"/>
      </w:pPr>
      <w:r w:rsidRPr="009B4AE3">
        <w:t>a aktiva související se skládkami odpadů, spalovnami a zařízeními na mechanicko-biologickou úpravu</w:t>
      </w:r>
    </w:p>
    <w:p w14:paraId="0084BB26" w14:textId="30D85F6A" w:rsidR="00026C36" w:rsidRDefault="00026C36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14:paraId="20D8FDB2" w14:textId="70A2EA1A" w:rsidR="006F4143" w:rsidRDefault="006F4143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4FBEDA5" w14:textId="77777777" w:rsid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4846B17" w14:textId="1CD2BF0A" w:rsidR="009C11B0" w:rsidRP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9C11B0">
        <w:rPr>
          <w:rFonts w:ascii="Calibri" w:hAnsi="Calibri" w:cs="Calibri"/>
          <w:b/>
          <w:color w:val="000000"/>
        </w:rPr>
        <w:t>Čestné prohlášení žadatele</w:t>
      </w:r>
    </w:p>
    <w:p w14:paraId="5BF7A7DD" w14:textId="77777777" w:rsidR="009C11B0" w:rsidRDefault="009C11B0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515205" w14:textId="2721A392" w:rsidR="006F4143" w:rsidRPr="00A051F6" w:rsidRDefault="006F4143" w:rsidP="006F4143">
      <w:pPr>
        <w:spacing w:line="240" w:lineRule="auto"/>
        <w:jc w:val="both"/>
        <w:rPr>
          <w:rFonts w:cstheme="minorHAnsi"/>
          <w:b/>
        </w:rPr>
      </w:pPr>
      <w:r w:rsidRPr="00832986">
        <w:rPr>
          <w:rFonts w:cstheme="minorHAnsi"/>
        </w:rPr>
        <w:t xml:space="preserve">Čestně prohlašuji, že </w:t>
      </w:r>
      <w:r w:rsidR="009C11B0">
        <w:rPr>
          <w:rFonts w:cstheme="minorHAnsi"/>
        </w:rPr>
        <w:t xml:space="preserve">proti předkladateli projektu </w:t>
      </w:r>
      <w:r w:rsidR="009C11B0" w:rsidRPr="00A051F6">
        <w:rPr>
          <w:rFonts w:cstheme="minorHAnsi"/>
          <w:b/>
        </w:rPr>
        <w:t>není vedeno řízení pro porušení legislativy v oblasti životního prostředí,</w:t>
      </w:r>
      <w:r w:rsidR="009C11B0">
        <w:rPr>
          <w:rFonts w:cstheme="minorHAnsi"/>
        </w:rPr>
        <w:t xml:space="preserve"> realizace projektu bude realizována </w:t>
      </w:r>
      <w:r w:rsidR="009C11B0" w:rsidRPr="00A051F6">
        <w:rPr>
          <w:rFonts w:cstheme="minorHAnsi"/>
          <w:b/>
        </w:rPr>
        <w:t xml:space="preserve">v souladu s legislativou v oblasti ochrany životního prostředí. </w:t>
      </w:r>
    </w:p>
    <w:p w14:paraId="048C0A91" w14:textId="77777777" w:rsidR="009C11B0" w:rsidRPr="00832986" w:rsidRDefault="009C11B0" w:rsidP="006F4143">
      <w:pPr>
        <w:spacing w:line="240" w:lineRule="auto"/>
        <w:jc w:val="both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5245"/>
      </w:tblGrid>
      <w:tr w:rsidR="006F4143" w14:paraId="042FDA1D" w14:textId="77777777" w:rsidTr="006E2F29">
        <w:trPr>
          <w:trHeight w:val="417"/>
        </w:trPr>
        <w:tc>
          <w:tcPr>
            <w:tcW w:w="4106" w:type="dxa"/>
          </w:tcPr>
          <w:p w14:paraId="416486FB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 – jméno statutárního zástupce nebo osoby pověřené plnou mocí</w:t>
            </w:r>
          </w:p>
        </w:tc>
        <w:tc>
          <w:tcPr>
            <w:tcW w:w="5245" w:type="dxa"/>
          </w:tcPr>
          <w:p w14:paraId="489B2D90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  <w:tr w:rsidR="006F4143" w14:paraId="246A1771" w14:textId="77777777" w:rsidTr="006E2F29">
        <w:tc>
          <w:tcPr>
            <w:tcW w:w="4106" w:type="dxa"/>
          </w:tcPr>
          <w:p w14:paraId="3ACF341F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Podpis statutárního zástupce</w:t>
            </w:r>
          </w:p>
          <w:p w14:paraId="3A0F5BD5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žadatele nebo osoby pověřené</w:t>
            </w:r>
          </w:p>
          <w:p w14:paraId="7A42DAA9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>plnou mocí</w:t>
            </w:r>
          </w:p>
        </w:tc>
        <w:tc>
          <w:tcPr>
            <w:tcW w:w="5245" w:type="dxa"/>
          </w:tcPr>
          <w:p w14:paraId="71CB6EE4" w14:textId="77777777" w:rsidR="006F4143" w:rsidRDefault="006F4143" w:rsidP="006E2F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</w:p>
        </w:tc>
      </w:tr>
    </w:tbl>
    <w:p w14:paraId="15F7C001" w14:textId="77777777" w:rsidR="006F4143" w:rsidRDefault="006F4143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BC29AD5" w14:textId="73877EB1" w:rsidR="00026C36" w:rsidRDefault="00A051F6" w:rsidP="00026C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Datum:</w:t>
      </w:r>
    </w:p>
    <w:sectPr w:rsidR="00026C36" w:rsidSect="004A7C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13B2A" w14:textId="77777777" w:rsidR="00C21E45" w:rsidRDefault="00C21E45" w:rsidP="00677FE0">
      <w:pPr>
        <w:spacing w:after="0" w:line="240" w:lineRule="auto"/>
      </w:pPr>
      <w:r>
        <w:separator/>
      </w:r>
    </w:p>
  </w:endnote>
  <w:endnote w:type="continuationSeparator" w:id="0">
    <w:p w14:paraId="77C192F1" w14:textId="77777777" w:rsidR="00C21E45" w:rsidRDefault="00C21E45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 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3083" w14:textId="77777777" w:rsidR="008E0DE2" w:rsidRDefault="008E0D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994884"/>
      <w:docPartObj>
        <w:docPartGallery w:val="Page Numbers (Bottom of Page)"/>
        <w:docPartUnique/>
      </w:docPartObj>
    </w:sdtPr>
    <w:sdtEndPr/>
    <w:sdtContent>
      <w:p w14:paraId="6BD14A59" w14:textId="37D61F7E" w:rsidR="00E27FA4" w:rsidRDefault="00776837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65408" behindDoc="0" locked="0" layoutInCell="1" allowOverlap="1" wp14:anchorId="63205E74" wp14:editId="0CAEE65F">
              <wp:simplePos x="0" y="0"/>
              <wp:positionH relativeFrom="column">
                <wp:posOffset>-95250</wp:posOffset>
              </wp:positionH>
              <wp:positionV relativeFrom="paragraph">
                <wp:posOffset>151130</wp:posOffset>
              </wp:positionV>
              <wp:extent cx="2949575" cy="424815"/>
              <wp:effectExtent l="0" t="0" r="3175" b="0"/>
              <wp:wrapThrough wrapText="bothSides">
                <wp:wrapPolygon edited="0">
                  <wp:start x="0" y="0"/>
                  <wp:lineTo x="0" y="20341"/>
                  <wp:lineTo x="21484" y="20341"/>
                  <wp:lineTo x="21484" y="0"/>
                  <wp:lineTo x="0" y="0"/>
                </wp:wrapPolygon>
              </wp:wrapThrough>
              <wp:docPr id="16" name="Obrázek 16" descr="Obsah obrázku text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Obrázek 16" descr="Obsah obrázku text&#10;&#10;Popis byl vytvořen automaticky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49575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27FA4">
          <w:fldChar w:fldCharType="begin"/>
        </w:r>
        <w:r w:rsidR="00E27FA4">
          <w:instrText>PAGE   \* MERGEFORMAT</w:instrText>
        </w:r>
        <w:r w:rsidR="00E27FA4">
          <w:fldChar w:fldCharType="separate"/>
        </w:r>
        <w:r w:rsidR="00E27FA4">
          <w:t>2</w:t>
        </w:r>
        <w:r w:rsidR="00E27FA4">
          <w:fldChar w:fldCharType="end"/>
        </w:r>
      </w:p>
    </w:sdtContent>
  </w:sdt>
  <w:p w14:paraId="3E1B7C1E" w14:textId="4B4D8152" w:rsidR="00D15E01" w:rsidRDefault="00D15E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BF3" w14:textId="61BAD62C" w:rsidR="004A7C44" w:rsidRDefault="004A7C44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68A5157" wp14:editId="13304A6B">
          <wp:simplePos x="0" y="0"/>
          <wp:positionH relativeFrom="column">
            <wp:posOffset>-142875</wp:posOffset>
          </wp:positionH>
          <wp:positionV relativeFrom="paragraph">
            <wp:posOffset>-19050</wp:posOffset>
          </wp:positionV>
          <wp:extent cx="2949575" cy="424815"/>
          <wp:effectExtent l="0" t="0" r="3175" b="0"/>
          <wp:wrapThrough wrapText="bothSides">
            <wp:wrapPolygon edited="0">
              <wp:start x="0" y="0"/>
              <wp:lineTo x="0" y="20341"/>
              <wp:lineTo x="21484" y="20341"/>
              <wp:lineTo x="21484" y="0"/>
              <wp:lineTo x="0" y="0"/>
            </wp:wrapPolygon>
          </wp:wrapThrough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7356F" w14:textId="77777777" w:rsidR="00C21E45" w:rsidRDefault="00C21E45" w:rsidP="00677FE0">
      <w:pPr>
        <w:spacing w:after="0" w:line="240" w:lineRule="auto"/>
      </w:pPr>
      <w:r>
        <w:separator/>
      </w:r>
    </w:p>
  </w:footnote>
  <w:footnote w:type="continuationSeparator" w:id="0">
    <w:p w14:paraId="5E96FC07" w14:textId="77777777" w:rsidR="00C21E45" w:rsidRDefault="00C21E45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4C47" w14:textId="77777777" w:rsidR="008E0DE2" w:rsidRDefault="008E0D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20E0" w14:textId="22744DEF" w:rsidR="00FD171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590F89B6" wp14:editId="6107972C">
          <wp:simplePos x="0" y="0"/>
          <wp:positionH relativeFrom="margin">
            <wp:posOffset>-95416</wp:posOffset>
          </wp:positionH>
          <wp:positionV relativeFrom="paragraph">
            <wp:posOffset>-262255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5149" w14:textId="62DE94E7" w:rsidR="000D377E" w:rsidRDefault="000D37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018BE6A" wp14:editId="42C3A5A6">
          <wp:simplePos x="0" y="0"/>
          <wp:positionH relativeFrom="margin">
            <wp:posOffset>60325</wp:posOffset>
          </wp:positionH>
          <wp:positionV relativeFrom="paragraph">
            <wp:posOffset>-257755</wp:posOffset>
          </wp:positionV>
          <wp:extent cx="1943100" cy="433070"/>
          <wp:effectExtent l="0" t="0" r="0" b="5080"/>
          <wp:wrapThrough wrapText="bothSides">
            <wp:wrapPolygon edited="0">
              <wp:start x="635" y="0"/>
              <wp:lineTo x="0" y="0"/>
              <wp:lineTo x="0" y="20903"/>
              <wp:lineTo x="21388" y="20903"/>
              <wp:lineTo x="21388" y="15202"/>
              <wp:lineTo x="18424" y="14252"/>
              <wp:lineTo x="18424" y="1900"/>
              <wp:lineTo x="9529" y="0"/>
              <wp:lineTo x="635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130316F8"/>
    <w:multiLevelType w:val="multilevel"/>
    <w:tmpl w:val="3320A8B2"/>
    <w:numStyleLink w:val="VariantaB-odrky"/>
  </w:abstractNum>
  <w:abstractNum w:abstractNumId="2" w15:restartNumberingAfterBreak="0">
    <w:nsid w:val="150E603B"/>
    <w:multiLevelType w:val="hybridMultilevel"/>
    <w:tmpl w:val="18E2D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27257E47"/>
    <w:multiLevelType w:val="hybridMultilevel"/>
    <w:tmpl w:val="B0A2C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A5EA2"/>
    <w:multiLevelType w:val="multilevel"/>
    <w:tmpl w:val="E8BAE50A"/>
    <w:numStyleLink w:val="VariantaA-odrky"/>
  </w:abstractNum>
  <w:abstractNum w:abstractNumId="7" w15:restartNumberingAfterBreak="0">
    <w:nsid w:val="31524AC0"/>
    <w:multiLevelType w:val="hybridMultilevel"/>
    <w:tmpl w:val="B590071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8A03C6"/>
    <w:multiLevelType w:val="hybridMultilevel"/>
    <w:tmpl w:val="CB40E1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7669CC"/>
    <w:multiLevelType w:val="hybridMultilevel"/>
    <w:tmpl w:val="6212D560"/>
    <w:lvl w:ilvl="0" w:tplc="77FCA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1942"/>
    <w:multiLevelType w:val="hybridMultilevel"/>
    <w:tmpl w:val="9D44DF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A354C"/>
    <w:multiLevelType w:val="hybridMultilevel"/>
    <w:tmpl w:val="2878EA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2F45"/>
    <w:multiLevelType w:val="hybridMultilevel"/>
    <w:tmpl w:val="4E846C54"/>
    <w:lvl w:ilvl="0" w:tplc="47527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B5B55"/>
    <w:multiLevelType w:val="hybridMultilevel"/>
    <w:tmpl w:val="BFF0D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311AB8"/>
    <w:multiLevelType w:val="hybridMultilevel"/>
    <w:tmpl w:val="8EC0DB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50870"/>
    <w:multiLevelType w:val="hybridMultilevel"/>
    <w:tmpl w:val="E0D04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18" w15:restartNumberingAfterBreak="0">
    <w:nsid w:val="5AF35F43"/>
    <w:multiLevelType w:val="multilevel"/>
    <w:tmpl w:val="0D8ABE32"/>
    <w:numStyleLink w:val="VariantaB-sla"/>
  </w:abstractNum>
  <w:abstractNum w:abstractNumId="19" w15:restartNumberingAfterBreak="0">
    <w:nsid w:val="70F12D61"/>
    <w:multiLevelType w:val="hybridMultilevel"/>
    <w:tmpl w:val="02F83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2778080">
    <w:abstractNumId w:val="3"/>
  </w:num>
  <w:num w:numId="2" w16cid:durableId="1612392383">
    <w:abstractNumId w:val="17"/>
  </w:num>
  <w:num w:numId="3" w16cid:durableId="14160508">
    <w:abstractNumId w:val="14"/>
  </w:num>
  <w:num w:numId="4" w16cid:durableId="1292859003">
    <w:abstractNumId w:val="0"/>
  </w:num>
  <w:num w:numId="5" w16cid:durableId="1837456134">
    <w:abstractNumId w:val="18"/>
  </w:num>
  <w:num w:numId="6" w16cid:durableId="1958100179">
    <w:abstractNumId w:val="6"/>
  </w:num>
  <w:num w:numId="7" w16cid:durableId="56783886">
    <w:abstractNumId w:val="4"/>
  </w:num>
  <w:num w:numId="8" w16cid:durableId="228469067">
    <w:abstractNumId w:val="1"/>
  </w:num>
  <w:num w:numId="9" w16cid:durableId="1827041634">
    <w:abstractNumId w:val="7"/>
  </w:num>
  <w:num w:numId="10" w16cid:durableId="2049796299">
    <w:abstractNumId w:val="19"/>
  </w:num>
  <w:num w:numId="11" w16cid:durableId="1475365403">
    <w:abstractNumId w:val="11"/>
  </w:num>
  <w:num w:numId="12" w16cid:durableId="862520581">
    <w:abstractNumId w:val="9"/>
  </w:num>
  <w:num w:numId="13" w16cid:durableId="1708528903">
    <w:abstractNumId w:val="8"/>
  </w:num>
  <w:num w:numId="14" w16cid:durableId="186989108">
    <w:abstractNumId w:val="13"/>
  </w:num>
  <w:num w:numId="15" w16cid:durableId="764689424">
    <w:abstractNumId w:val="12"/>
  </w:num>
  <w:num w:numId="16" w16cid:durableId="2084255392">
    <w:abstractNumId w:val="5"/>
  </w:num>
  <w:num w:numId="17" w16cid:durableId="1107966651">
    <w:abstractNumId w:val="16"/>
  </w:num>
  <w:num w:numId="18" w16cid:durableId="1941454013">
    <w:abstractNumId w:val="2"/>
  </w:num>
  <w:num w:numId="19" w16cid:durableId="1876115955">
    <w:abstractNumId w:val="10"/>
  </w:num>
  <w:num w:numId="20" w16cid:durableId="43555895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5D"/>
    <w:rsid w:val="000012CF"/>
    <w:rsid w:val="000065E8"/>
    <w:rsid w:val="00015306"/>
    <w:rsid w:val="00017922"/>
    <w:rsid w:val="00021B3A"/>
    <w:rsid w:val="00023DA9"/>
    <w:rsid w:val="00023F34"/>
    <w:rsid w:val="000257AF"/>
    <w:rsid w:val="0002674B"/>
    <w:rsid w:val="00026872"/>
    <w:rsid w:val="00026C36"/>
    <w:rsid w:val="0004162E"/>
    <w:rsid w:val="0004786B"/>
    <w:rsid w:val="00063405"/>
    <w:rsid w:val="0007323A"/>
    <w:rsid w:val="000809B9"/>
    <w:rsid w:val="000836C3"/>
    <w:rsid w:val="0008457B"/>
    <w:rsid w:val="00090B40"/>
    <w:rsid w:val="00095A0A"/>
    <w:rsid w:val="00096598"/>
    <w:rsid w:val="000B1B3D"/>
    <w:rsid w:val="000B4E18"/>
    <w:rsid w:val="000B7C2C"/>
    <w:rsid w:val="000C3C1D"/>
    <w:rsid w:val="000C4CAF"/>
    <w:rsid w:val="000D1470"/>
    <w:rsid w:val="000D377E"/>
    <w:rsid w:val="000E7599"/>
    <w:rsid w:val="000F01B0"/>
    <w:rsid w:val="000F769F"/>
    <w:rsid w:val="000F7BE2"/>
    <w:rsid w:val="00110E36"/>
    <w:rsid w:val="00121485"/>
    <w:rsid w:val="001220CD"/>
    <w:rsid w:val="001268B0"/>
    <w:rsid w:val="00126D51"/>
    <w:rsid w:val="0013039E"/>
    <w:rsid w:val="00137885"/>
    <w:rsid w:val="00172D2A"/>
    <w:rsid w:val="00175E71"/>
    <w:rsid w:val="0018051B"/>
    <w:rsid w:val="00190386"/>
    <w:rsid w:val="001978B1"/>
    <w:rsid w:val="001B1E4A"/>
    <w:rsid w:val="001C0534"/>
    <w:rsid w:val="001C33EF"/>
    <w:rsid w:val="001C5A6F"/>
    <w:rsid w:val="001C70EC"/>
    <w:rsid w:val="001D18C6"/>
    <w:rsid w:val="001D27C0"/>
    <w:rsid w:val="001D305D"/>
    <w:rsid w:val="001E0D6F"/>
    <w:rsid w:val="001E1D26"/>
    <w:rsid w:val="001E74C3"/>
    <w:rsid w:val="001F6937"/>
    <w:rsid w:val="00204479"/>
    <w:rsid w:val="002057C8"/>
    <w:rsid w:val="0021742A"/>
    <w:rsid w:val="002208D4"/>
    <w:rsid w:val="00220DE3"/>
    <w:rsid w:val="002224DF"/>
    <w:rsid w:val="00235B35"/>
    <w:rsid w:val="0025270A"/>
    <w:rsid w:val="0025290D"/>
    <w:rsid w:val="00260372"/>
    <w:rsid w:val="00262DAF"/>
    <w:rsid w:val="00264B84"/>
    <w:rsid w:val="0027553F"/>
    <w:rsid w:val="00285AED"/>
    <w:rsid w:val="00286774"/>
    <w:rsid w:val="002A07E4"/>
    <w:rsid w:val="002A2D00"/>
    <w:rsid w:val="002C125B"/>
    <w:rsid w:val="002C1C0F"/>
    <w:rsid w:val="002C352A"/>
    <w:rsid w:val="002D5B37"/>
    <w:rsid w:val="002E04DE"/>
    <w:rsid w:val="002E2442"/>
    <w:rsid w:val="002F0E8C"/>
    <w:rsid w:val="002F2247"/>
    <w:rsid w:val="002F3D01"/>
    <w:rsid w:val="002F713D"/>
    <w:rsid w:val="0030602A"/>
    <w:rsid w:val="00310FA0"/>
    <w:rsid w:val="0031400C"/>
    <w:rsid w:val="00320481"/>
    <w:rsid w:val="0032499E"/>
    <w:rsid w:val="003250CB"/>
    <w:rsid w:val="0032757D"/>
    <w:rsid w:val="00335FDE"/>
    <w:rsid w:val="00344B10"/>
    <w:rsid w:val="00347049"/>
    <w:rsid w:val="00354B15"/>
    <w:rsid w:val="00360779"/>
    <w:rsid w:val="00363201"/>
    <w:rsid w:val="003653FD"/>
    <w:rsid w:val="0039063C"/>
    <w:rsid w:val="003A1860"/>
    <w:rsid w:val="003A324C"/>
    <w:rsid w:val="003A46A8"/>
    <w:rsid w:val="003A51AA"/>
    <w:rsid w:val="003B565A"/>
    <w:rsid w:val="003C01C1"/>
    <w:rsid w:val="003D00A1"/>
    <w:rsid w:val="003D4DC9"/>
    <w:rsid w:val="003D6C5B"/>
    <w:rsid w:val="003D7C48"/>
    <w:rsid w:val="003E5A9F"/>
    <w:rsid w:val="003E5C09"/>
    <w:rsid w:val="003E67BD"/>
    <w:rsid w:val="003F0327"/>
    <w:rsid w:val="003F4089"/>
    <w:rsid w:val="003F50C3"/>
    <w:rsid w:val="004012F7"/>
    <w:rsid w:val="004069E0"/>
    <w:rsid w:val="0041427F"/>
    <w:rsid w:val="00416F82"/>
    <w:rsid w:val="0042415E"/>
    <w:rsid w:val="004254E9"/>
    <w:rsid w:val="0043512A"/>
    <w:rsid w:val="004509E5"/>
    <w:rsid w:val="00451910"/>
    <w:rsid w:val="00451956"/>
    <w:rsid w:val="004521BB"/>
    <w:rsid w:val="00455E73"/>
    <w:rsid w:val="00486FB9"/>
    <w:rsid w:val="00495261"/>
    <w:rsid w:val="00497D63"/>
    <w:rsid w:val="004A75DE"/>
    <w:rsid w:val="004A7C44"/>
    <w:rsid w:val="004B0CFA"/>
    <w:rsid w:val="004C1B03"/>
    <w:rsid w:val="004C1D8F"/>
    <w:rsid w:val="004C212A"/>
    <w:rsid w:val="004C2D13"/>
    <w:rsid w:val="004D1788"/>
    <w:rsid w:val="004D4CFD"/>
    <w:rsid w:val="004F68C8"/>
    <w:rsid w:val="00500232"/>
    <w:rsid w:val="00504668"/>
    <w:rsid w:val="005046C0"/>
    <w:rsid w:val="00505B0F"/>
    <w:rsid w:val="005064DD"/>
    <w:rsid w:val="0051309A"/>
    <w:rsid w:val="0051315A"/>
    <w:rsid w:val="00530FEB"/>
    <w:rsid w:val="00545420"/>
    <w:rsid w:val="005455E1"/>
    <w:rsid w:val="005502BD"/>
    <w:rsid w:val="005507D4"/>
    <w:rsid w:val="0055113D"/>
    <w:rsid w:val="00556787"/>
    <w:rsid w:val="00565726"/>
    <w:rsid w:val="00565917"/>
    <w:rsid w:val="0057447D"/>
    <w:rsid w:val="00582276"/>
    <w:rsid w:val="00583CE9"/>
    <w:rsid w:val="00586CA7"/>
    <w:rsid w:val="00587E9B"/>
    <w:rsid w:val="005A4925"/>
    <w:rsid w:val="005A547C"/>
    <w:rsid w:val="005B2684"/>
    <w:rsid w:val="005B2FE8"/>
    <w:rsid w:val="005B30C5"/>
    <w:rsid w:val="005B3417"/>
    <w:rsid w:val="005B4A76"/>
    <w:rsid w:val="005B62DD"/>
    <w:rsid w:val="005B6DF7"/>
    <w:rsid w:val="005C2560"/>
    <w:rsid w:val="005D37EF"/>
    <w:rsid w:val="005F16F5"/>
    <w:rsid w:val="005F1DA2"/>
    <w:rsid w:val="005F7585"/>
    <w:rsid w:val="00605759"/>
    <w:rsid w:val="006147BD"/>
    <w:rsid w:val="00617615"/>
    <w:rsid w:val="00631DB5"/>
    <w:rsid w:val="006415A9"/>
    <w:rsid w:val="006503BB"/>
    <w:rsid w:val="00650C6C"/>
    <w:rsid w:val="00652FE6"/>
    <w:rsid w:val="00654196"/>
    <w:rsid w:val="006655EE"/>
    <w:rsid w:val="00667898"/>
    <w:rsid w:val="00677FE0"/>
    <w:rsid w:val="00694514"/>
    <w:rsid w:val="00695282"/>
    <w:rsid w:val="00695309"/>
    <w:rsid w:val="006C0412"/>
    <w:rsid w:val="006D04EF"/>
    <w:rsid w:val="006D0908"/>
    <w:rsid w:val="006D54F4"/>
    <w:rsid w:val="006E2FB0"/>
    <w:rsid w:val="006E5CDE"/>
    <w:rsid w:val="006E6C3B"/>
    <w:rsid w:val="006E7BC1"/>
    <w:rsid w:val="006F4143"/>
    <w:rsid w:val="006F7410"/>
    <w:rsid w:val="00703782"/>
    <w:rsid w:val="0070490E"/>
    <w:rsid w:val="007102D2"/>
    <w:rsid w:val="00711C8B"/>
    <w:rsid w:val="00713948"/>
    <w:rsid w:val="00720C20"/>
    <w:rsid w:val="0072338F"/>
    <w:rsid w:val="0072760A"/>
    <w:rsid w:val="0073002B"/>
    <w:rsid w:val="00732F98"/>
    <w:rsid w:val="0074393A"/>
    <w:rsid w:val="00745F32"/>
    <w:rsid w:val="0075184E"/>
    <w:rsid w:val="00752F44"/>
    <w:rsid w:val="00753A27"/>
    <w:rsid w:val="00754918"/>
    <w:rsid w:val="00757718"/>
    <w:rsid w:val="007613AB"/>
    <w:rsid w:val="00765554"/>
    <w:rsid w:val="007670E9"/>
    <w:rsid w:val="00776837"/>
    <w:rsid w:val="00777013"/>
    <w:rsid w:val="00783604"/>
    <w:rsid w:val="00784A43"/>
    <w:rsid w:val="0079342A"/>
    <w:rsid w:val="007B0DDE"/>
    <w:rsid w:val="007B4949"/>
    <w:rsid w:val="007B6109"/>
    <w:rsid w:val="007C2BEA"/>
    <w:rsid w:val="007C526B"/>
    <w:rsid w:val="007D6897"/>
    <w:rsid w:val="007E52F6"/>
    <w:rsid w:val="007F0BC6"/>
    <w:rsid w:val="00806CEF"/>
    <w:rsid w:val="0081253D"/>
    <w:rsid w:val="00820054"/>
    <w:rsid w:val="00827B87"/>
    <w:rsid w:val="00831374"/>
    <w:rsid w:val="008441C4"/>
    <w:rsid w:val="00857580"/>
    <w:rsid w:val="0086504A"/>
    <w:rsid w:val="00865238"/>
    <w:rsid w:val="008667BF"/>
    <w:rsid w:val="0087035B"/>
    <w:rsid w:val="00874E92"/>
    <w:rsid w:val="00887CAE"/>
    <w:rsid w:val="008944FD"/>
    <w:rsid w:val="00895645"/>
    <w:rsid w:val="008A0184"/>
    <w:rsid w:val="008A310D"/>
    <w:rsid w:val="008A7851"/>
    <w:rsid w:val="008C07DA"/>
    <w:rsid w:val="008C3782"/>
    <w:rsid w:val="008D4582"/>
    <w:rsid w:val="008D4A32"/>
    <w:rsid w:val="008D593A"/>
    <w:rsid w:val="008E0DE2"/>
    <w:rsid w:val="008E4027"/>
    <w:rsid w:val="008E7760"/>
    <w:rsid w:val="008F272E"/>
    <w:rsid w:val="00906798"/>
    <w:rsid w:val="00911E15"/>
    <w:rsid w:val="00922001"/>
    <w:rsid w:val="00922C17"/>
    <w:rsid w:val="0092508B"/>
    <w:rsid w:val="00926032"/>
    <w:rsid w:val="0093153C"/>
    <w:rsid w:val="00942DDD"/>
    <w:rsid w:val="009516A8"/>
    <w:rsid w:val="00966088"/>
    <w:rsid w:val="00967F5B"/>
    <w:rsid w:val="0097151B"/>
    <w:rsid w:val="0097705C"/>
    <w:rsid w:val="009770F2"/>
    <w:rsid w:val="00985322"/>
    <w:rsid w:val="0099688C"/>
    <w:rsid w:val="009A0122"/>
    <w:rsid w:val="009B217C"/>
    <w:rsid w:val="009B4F92"/>
    <w:rsid w:val="009B59C6"/>
    <w:rsid w:val="009C10B3"/>
    <w:rsid w:val="009C11B0"/>
    <w:rsid w:val="009C434C"/>
    <w:rsid w:val="009F393D"/>
    <w:rsid w:val="009F47EF"/>
    <w:rsid w:val="009F7C95"/>
    <w:rsid w:val="009F7F46"/>
    <w:rsid w:val="00A000BF"/>
    <w:rsid w:val="00A00641"/>
    <w:rsid w:val="00A051F6"/>
    <w:rsid w:val="00A0587E"/>
    <w:rsid w:val="00A145A6"/>
    <w:rsid w:val="00A16153"/>
    <w:rsid w:val="00A250C8"/>
    <w:rsid w:val="00A275BC"/>
    <w:rsid w:val="00A34025"/>
    <w:rsid w:val="00A464B4"/>
    <w:rsid w:val="00A61840"/>
    <w:rsid w:val="00A63D6B"/>
    <w:rsid w:val="00A71835"/>
    <w:rsid w:val="00A81773"/>
    <w:rsid w:val="00A84B52"/>
    <w:rsid w:val="00A8660F"/>
    <w:rsid w:val="00A91322"/>
    <w:rsid w:val="00A95C48"/>
    <w:rsid w:val="00AA2092"/>
    <w:rsid w:val="00AA589A"/>
    <w:rsid w:val="00AA7056"/>
    <w:rsid w:val="00AB31C6"/>
    <w:rsid w:val="00AB523B"/>
    <w:rsid w:val="00AD4665"/>
    <w:rsid w:val="00AD7E40"/>
    <w:rsid w:val="00AE015B"/>
    <w:rsid w:val="00AF22C2"/>
    <w:rsid w:val="00AF274C"/>
    <w:rsid w:val="00AF749B"/>
    <w:rsid w:val="00AF7F96"/>
    <w:rsid w:val="00B07324"/>
    <w:rsid w:val="00B125AC"/>
    <w:rsid w:val="00B1477A"/>
    <w:rsid w:val="00B176D2"/>
    <w:rsid w:val="00B20993"/>
    <w:rsid w:val="00B42E96"/>
    <w:rsid w:val="00B4484F"/>
    <w:rsid w:val="00B50EE6"/>
    <w:rsid w:val="00B52185"/>
    <w:rsid w:val="00B5347B"/>
    <w:rsid w:val="00B548F1"/>
    <w:rsid w:val="00B55E43"/>
    <w:rsid w:val="00B56F6C"/>
    <w:rsid w:val="00B63A0B"/>
    <w:rsid w:val="00B67EE9"/>
    <w:rsid w:val="00B70168"/>
    <w:rsid w:val="00B72B24"/>
    <w:rsid w:val="00B939ED"/>
    <w:rsid w:val="00B9753A"/>
    <w:rsid w:val="00BA7ABA"/>
    <w:rsid w:val="00BB479C"/>
    <w:rsid w:val="00BB63DF"/>
    <w:rsid w:val="00BB6EC3"/>
    <w:rsid w:val="00BC4474"/>
    <w:rsid w:val="00BC4720"/>
    <w:rsid w:val="00BD75A2"/>
    <w:rsid w:val="00BD777C"/>
    <w:rsid w:val="00BE5D87"/>
    <w:rsid w:val="00BE7540"/>
    <w:rsid w:val="00BE756B"/>
    <w:rsid w:val="00C05651"/>
    <w:rsid w:val="00C11D7C"/>
    <w:rsid w:val="00C1295C"/>
    <w:rsid w:val="00C16C01"/>
    <w:rsid w:val="00C2017A"/>
    <w:rsid w:val="00C2026B"/>
    <w:rsid w:val="00C20470"/>
    <w:rsid w:val="00C20AD4"/>
    <w:rsid w:val="00C21E45"/>
    <w:rsid w:val="00C2371B"/>
    <w:rsid w:val="00C34B2F"/>
    <w:rsid w:val="00C4088F"/>
    <w:rsid w:val="00C408D1"/>
    <w:rsid w:val="00C4641B"/>
    <w:rsid w:val="00C50C85"/>
    <w:rsid w:val="00C6690E"/>
    <w:rsid w:val="00C703C5"/>
    <w:rsid w:val="00C72AC0"/>
    <w:rsid w:val="00C804B0"/>
    <w:rsid w:val="00C805F2"/>
    <w:rsid w:val="00C81ABD"/>
    <w:rsid w:val="00C85AD4"/>
    <w:rsid w:val="00C931C7"/>
    <w:rsid w:val="00C96EFE"/>
    <w:rsid w:val="00CB66A1"/>
    <w:rsid w:val="00CB6FC3"/>
    <w:rsid w:val="00CC5E40"/>
    <w:rsid w:val="00CD00CD"/>
    <w:rsid w:val="00CE005F"/>
    <w:rsid w:val="00CE0119"/>
    <w:rsid w:val="00CF250C"/>
    <w:rsid w:val="00CF6591"/>
    <w:rsid w:val="00D0379E"/>
    <w:rsid w:val="00D04154"/>
    <w:rsid w:val="00D05C4A"/>
    <w:rsid w:val="00D111AA"/>
    <w:rsid w:val="00D14723"/>
    <w:rsid w:val="00D1569F"/>
    <w:rsid w:val="00D15E01"/>
    <w:rsid w:val="00D20540"/>
    <w:rsid w:val="00D20B1E"/>
    <w:rsid w:val="00D22462"/>
    <w:rsid w:val="00D230AC"/>
    <w:rsid w:val="00D32489"/>
    <w:rsid w:val="00D3349E"/>
    <w:rsid w:val="00D340EA"/>
    <w:rsid w:val="00D42D01"/>
    <w:rsid w:val="00D44C88"/>
    <w:rsid w:val="00D73CB8"/>
    <w:rsid w:val="00D81DC4"/>
    <w:rsid w:val="00DA4376"/>
    <w:rsid w:val="00DA7591"/>
    <w:rsid w:val="00DB414B"/>
    <w:rsid w:val="00DC56BA"/>
    <w:rsid w:val="00DE22D9"/>
    <w:rsid w:val="00E2642F"/>
    <w:rsid w:val="00E27FA4"/>
    <w:rsid w:val="00E30745"/>
    <w:rsid w:val="00E32798"/>
    <w:rsid w:val="00E33CC8"/>
    <w:rsid w:val="00E356C4"/>
    <w:rsid w:val="00E44A93"/>
    <w:rsid w:val="00E46AB0"/>
    <w:rsid w:val="00E51C91"/>
    <w:rsid w:val="00E52FF2"/>
    <w:rsid w:val="00E618D6"/>
    <w:rsid w:val="00E667C1"/>
    <w:rsid w:val="00EA46F2"/>
    <w:rsid w:val="00EB13A6"/>
    <w:rsid w:val="00EB153C"/>
    <w:rsid w:val="00EB31EC"/>
    <w:rsid w:val="00EB5C23"/>
    <w:rsid w:val="00EB7524"/>
    <w:rsid w:val="00EB7A26"/>
    <w:rsid w:val="00EC3F88"/>
    <w:rsid w:val="00EC60F6"/>
    <w:rsid w:val="00ED2EC7"/>
    <w:rsid w:val="00ED305D"/>
    <w:rsid w:val="00ED36D8"/>
    <w:rsid w:val="00ED5CFB"/>
    <w:rsid w:val="00EE03B5"/>
    <w:rsid w:val="00EE34B3"/>
    <w:rsid w:val="00EE6BD7"/>
    <w:rsid w:val="00F0689D"/>
    <w:rsid w:val="00F10A58"/>
    <w:rsid w:val="00F121E7"/>
    <w:rsid w:val="00F4365D"/>
    <w:rsid w:val="00F46719"/>
    <w:rsid w:val="00F47CF7"/>
    <w:rsid w:val="00F5436F"/>
    <w:rsid w:val="00F57B7C"/>
    <w:rsid w:val="00F72114"/>
    <w:rsid w:val="00F73CD2"/>
    <w:rsid w:val="00F87206"/>
    <w:rsid w:val="00F904E3"/>
    <w:rsid w:val="00F97B38"/>
    <w:rsid w:val="00FA13D2"/>
    <w:rsid w:val="00FA5E46"/>
    <w:rsid w:val="00FB01B5"/>
    <w:rsid w:val="00FC21F3"/>
    <w:rsid w:val="00FC26BB"/>
    <w:rsid w:val="00FD171E"/>
    <w:rsid w:val="00FD6155"/>
    <w:rsid w:val="00FE62A0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F45BBA"/>
  <w15:chartTrackingRefBased/>
  <w15:docId w15:val="{3D5DA64A-2F47-4EE2-BD95-BDA18CF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9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,Conclusion de partie,_Odstavec se seznamem,Seznam - odrážky,Fiche List Paragraph,List Paragraph (Czech Tourism),Název grafu,nad 1,Odstavec se seznamem2,List Paragraph,2"/>
    <w:basedOn w:val="Normln"/>
    <w:link w:val="OdstavecseseznamemChar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D3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Nad Char,Odstavec cíl se seznamem Char,Odstavec se seznamem5 Char,Odstavec_muj Char,Conclusion de partie Char,_Odstavec se seznamem Char,Seznam - odrážky Char,Fiche List Paragraph Char,List Paragraph (Czech Tourism) Char,2 Char"/>
    <w:link w:val="Odstavecseseznamem"/>
    <w:uiPriority w:val="34"/>
    <w:qFormat/>
    <w:locked/>
    <w:rsid w:val="00017922"/>
    <w:rPr>
      <w:color w:val="000000" w:themeColor="text1"/>
    </w:rPr>
  </w:style>
  <w:style w:type="paragraph" w:styleId="Bezmezer">
    <w:name w:val="No Spacing"/>
    <w:uiPriority w:val="1"/>
    <w:qFormat/>
    <w:rsid w:val="00017922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CA7"/>
    <w:rPr>
      <w:rFonts w:ascii="Segoe UI" w:hAnsi="Segoe UI" w:cs="Segoe UI"/>
      <w:color w:val="000000" w:themeColor="text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904E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904E3"/>
    <w:rPr>
      <w:color w:val="000000" w:themeColor="text1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904E3"/>
    <w:rPr>
      <w:vertAlign w:val="superscript"/>
    </w:rPr>
  </w:style>
  <w:style w:type="paragraph" w:styleId="Textpoznpodarou">
    <w:name w:val="footnote text"/>
    <w:aliases w:val="Schriftart: 9 pt,Schriftart: 10 pt,Schriftart: 8 pt,Text poznámky pod čiarou 007,Footnote,Fußnotentextf,Geneva 9,Font: Geneva 9,Boston 10,f,pozn. pod čarou,Char,Text pozn. pod čarou1,Char Char Char1,Footnote Text Char1,o,Char Char1"/>
    <w:basedOn w:val="Normln"/>
    <w:link w:val="TextpoznpodarouChar"/>
    <w:uiPriority w:val="99"/>
    <w:unhideWhenUsed/>
    <w:qFormat/>
    <w:rsid w:val="00E307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ootnote Char,Fußnotentextf Char,Geneva 9 Char,Font: Geneva 9 Char,Boston 10 Char,f Char,pozn. pod čarou Char,Char Char,o Char"/>
    <w:basedOn w:val="Standardnpsmoodstavce"/>
    <w:link w:val="Textpoznpodarou"/>
    <w:uiPriority w:val="99"/>
    <w:qFormat/>
    <w:rsid w:val="00E30745"/>
    <w:rPr>
      <w:color w:val="000000" w:themeColor="text1"/>
      <w:sz w:val="20"/>
      <w:szCs w:val="20"/>
    </w:rPr>
  </w:style>
  <w:style w:type="character" w:styleId="Znakapoznpodarou">
    <w:name w:val="footnote reference"/>
    <w:aliases w:val="EN Footnote Reference,BVI fnr,Footnote symbol,Footnote Reference Number,PGI Fußnote Ziffer,Footnote Reference Superscript,Appel note de bas de p,Appel note de bas de page,Légende,Char Car Car Car Car,Voetnootverwijzing,fr"/>
    <w:basedOn w:val="Standardnpsmoodstavce"/>
    <w:link w:val="stylishCar"/>
    <w:uiPriority w:val="99"/>
    <w:unhideWhenUsed/>
    <w:qFormat/>
    <w:rsid w:val="00E30745"/>
    <w:rPr>
      <w:vertAlign w:val="superscript"/>
    </w:rPr>
  </w:style>
  <w:style w:type="paragraph" w:customStyle="1" w:styleId="CM1">
    <w:name w:val="CM1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CM4">
    <w:name w:val="CM4"/>
    <w:basedOn w:val="Normln"/>
    <w:next w:val="Normln"/>
    <w:uiPriority w:val="99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/>
      <w:color w:val="auto"/>
      <w:sz w:val="24"/>
      <w:szCs w:val="24"/>
    </w:rPr>
  </w:style>
  <w:style w:type="paragraph" w:customStyle="1" w:styleId="Default">
    <w:name w:val="Default"/>
    <w:rsid w:val="00C16C01"/>
    <w:pPr>
      <w:autoSpaceDE w:val="0"/>
      <w:autoSpaceDN w:val="0"/>
      <w:adjustRightInd w:val="0"/>
      <w:spacing w:after="0" w:line="240" w:lineRule="auto"/>
    </w:pPr>
    <w:rPr>
      <w:rFonts w:ascii="EU Albertina" w:hAnsi="EU Albertina" w:cs="EU Alberti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D7C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7C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7C48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7C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7C48"/>
    <w:rPr>
      <w:b/>
      <w:bCs/>
      <w:color w:val="000000" w:themeColor="text1"/>
      <w:sz w:val="20"/>
      <w:szCs w:val="20"/>
    </w:rPr>
  </w:style>
  <w:style w:type="character" w:styleId="Siln">
    <w:name w:val="Strong"/>
    <w:basedOn w:val="Standardnpsmoodstavce"/>
    <w:uiPriority w:val="22"/>
    <w:qFormat/>
    <w:rsid w:val="00D04154"/>
    <w:rPr>
      <w:b/>
      <w:bCs/>
    </w:rPr>
  </w:style>
  <w:style w:type="paragraph" w:styleId="Revize">
    <w:name w:val="Revision"/>
    <w:hidden/>
    <w:uiPriority w:val="99"/>
    <w:semiHidden/>
    <w:rsid w:val="004F68C8"/>
    <w:pPr>
      <w:spacing w:after="0" w:line="240" w:lineRule="auto"/>
    </w:pPr>
    <w:rPr>
      <w:color w:val="000000" w:themeColor="text1"/>
    </w:rPr>
  </w:style>
  <w:style w:type="paragraph" w:customStyle="1" w:styleId="stylishCar">
    <w:name w:val="stylish Car"/>
    <w:aliases w:val="Footnote Refernece Car,BVI fnr Car,Fußnotenzeichen_Raxen Car,callout Car,Footnote Reference Number Car,Footnote Reference Superscript Car,Footnote symbol Car,Footnote reference number Car,Footnotemark Car,FR Car,FR1 C"/>
    <w:basedOn w:val="Normln"/>
    <w:link w:val="Znakapoznpodarou"/>
    <w:rsid w:val="008441C4"/>
    <w:pPr>
      <w:spacing w:line="240" w:lineRule="exact"/>
      <w:jc w:val="both"/>
    </w:pPr>
    <w:rPr>
      <w:color w:va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EBBD3-A5B9-4767-A582-C0A479AE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Haco Ivan</dc:creator>
  <cp:keywords/>
  <dc:description/>
  <cp:lastModifiedBy>Mašková Adéla</cp:lastModifiedBy>
  <cp:revision>2</cp:revision>
  <cp:lastPrinted>2022-05-31T12:37:00Z</cp:lastPrinted>
  <dcterms:created xsi:type="dcterms:W3CDTF">2023-01-16T11:48:00Z</dcterms:created>
  <dcterms:modified xsi:type="dcterms:W3CDTF">2023-01-16T11:48:00Z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2022-07-20T10:59:52Z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f587c56d-b546-4389-9156-218468113996</vt:lpwstr>
  </property>
  <property fmtid="{D5CDD505-2E9C-101B-9397-08002B2CF9AE}" pid="8" name="MSIP_Label_d79dbf13-dba3-469b-a7af-e84a8c38b3fd_ContentBits">
    <vt:lpwstr>0</vt:lpwstr>
  </property>
</Properties>
</file>